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360"/>
        <w:jc w:val="center"/>
        <w:rPr>
          <w:rFonts w:ascii="Arial Narrow" w:hAnsi="Arial Narrow"/>
          <w:b/>
          <w:smallCaps/>
          <w:sz w:val="28"/>
        </w:rPr>
      </w:pPr>
      <w:r>
        <w:rPr>
          <w:rFonts w:ascii="Arial Narrow" w:hAnsi="Arial Narrow"/>
          <w:b/>
          <w:smallCaps/>
          <w:sz w:val="28"/>
        </w:rPr>
        <w:t>Pályázati űrlap</w:t>
      </w:r>
    </w:p>
    <w:p>
      <w:pPr>
        <w:pStyle w:val="ListParagraph"/>
        <w:numPr>
          <w:ilvl w:val="0"/>
          <w:numId w:val="1"/>
        </w:numPr>
        <w:spacing w:before="0" w:after="240"/>
        <w:ind w:hanging="493" w:left="850"/>
        <w:contextualSpacing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Személyes adatok</w:t>
      </w:r>
    </w:p>
    <w:tbl>
      <w:tblPr>
        <w:tblStyle w:val="TableGrid"/>
        <w:tblpPr w:vertAnchor="text" w:horzAnchor="text" w:leftFromText="141" w:rightFromText="141" w:tblpX="0" w:tblpY="1"/>
        <w:tblW w:w="8823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966"/>
        <w:gridCol w:w="6857"/>
      </w:tblGrid>
      <w:tr>
        <w:trPr>
          <w:trHeight w:val="397" w:hRule="atLeast"/>
        </w:trPr>
        <w:tc>
          <w:tcPr>
            <w:tcW w:w="1966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  <w:kern w:val="0"/>
                <w:lang w:val="hu-HU" w:bidi="ar-SA"/>
              </w:rPr>
              <w:t>Név:</w:t>
            </w:r>
          </w:p>
        </w:tc>
        <w:tc>
          <w:tcPr>
            <w:tcW w:w="6857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</w:tr>
      <w:tr>
        <w:trPr>
          <w:trHeight w:val="397" w:hRule="atLeast"/>
        </w:trPr>
        <w:tc>
          <w:tcPr>
            <w:tcW w:w="1966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  <w:kern w:val="0"/>
                <w:lang w:val="hu-HU" w:bidi="ar-SA"/>
              </w:rPr>
              <w:t>Neptun kód:</w:t>
            </w:r>
          </w:p>
        </w:tc>
        <w:tc>
          <w:tcPr>
            <w:tcW w:w="6857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</w:tr>
      <w:tr>
        <w:trPr>
          <w:trHeight w:val="397" w:hRule="atLeast"/>
        </w:trPr>
        <w:tc>
          <w:tcPr>
            <w:tcW w:w="1966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  <w:kern w:val="0"/>
                <w:lang w:val="hu-HU" w:bidi="ar-SA"/>
              </w:rPr>
              <w:t>Születési név:</w:t>
            </w:r>
          </w:p>
        </w:tc>
        <w:tc>
          <w:tcPr>
            <w:tcW w:w="6857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</w:tr>
      <w:tr>
        <w:trPr>
          <w:trHeight w:val="397" w:hRule="atLeast"/>
        </w:trPr>
        <w:tc>
          <w:tcPr>
            <w:tcW w:w="1966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  <w:kern w:val="0"/>
                <w:lang w:val="hu-HU" w:bidi="ar-SA"/>
              </w:rPr>
              <w:t>Születési hely, idő:</w:t>
            </w:r>
          </w:p>
        </w:tc>
        <w:tc>
          <w:tcPr>
            <w:tcW w:w="6857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</w:tr>
      <w:tr>
        <w:trPr>
          <w:trHeight w:val="397" w:hRule="atLeast"/>
        </w:trPr>
        <w:tc>
          <w:tcPr>
            <w:tcW w:w="1966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  <w:kern w:val="0"/>
                <w:lang w:val="hu-HU" w:bidi="ar-SA"/>
              </w:rPr>
              <w:t>E-mail cím:</w:t>
            </w:r>
          </w:p>
        </w:tc>
        <w:tc>
          <w:tcPr>
            <w:tcW w:w="6857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</w:tr>
      <w:tr>
        <w:trPr>
          <w:trHeight w:val="397" w:hRule="atLeast"/>
        </w:trPr>
        <w:tc>
          <w:tcPr>
            <w:tcW w:w="1966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  <w:kern w:val="0"/>
                <w:lang w:val="hu-HU" w:bidi="ar-SA"/>
              </w:rPr>
              <w:t>Telefonszám:</w:t>
            </w:r>
          </w:p>
        </w:tc>
        <w:tc>
          <w:tcPr>
            <w:tcW w:w="6857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</w:tr>
      <w:tr>
        <w:trPr>
          <w:trHeight w:val="397" w:hRule="atLeast"/>
        </w:trPr>
        <w:tc>
          <w:tcPr>
            <w:tcW w:w="1966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  <w:kern w:val="0"/>
                <w:lang w:val="hu-HU" w:bidi="ar-SA"/>
              </w:rPr>
              <w:t>Kar:</w:t>
            </w:r>
          </w:p>
        </w:tc>
        <w:tc>
          <w:tcPr>
            <w:tcW w:w="6857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</w:tr>
      <w:tr>
        <w:trPr>
          <w:trHeight w:val="397" w:hRule="atLeast"/>
        </w:trPr>
        <w:tc>
          <w:tcPr>
            <w:tcW w:w="1966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  <w:kern w:val="0"/>
                <w:lang w:val="hu-HU" w:bidi="ar-SA"/>
              </w:rPr>
              <w:t>Szak:</w:t>
            </w:r>
          </w:p>
        </w:tc>
        <w:tc>
          <w:tcPr>
            <w:tcW w:w="6857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</w:tr>
    </w:tbl>
    <w:p>
      <w:pPr>
        <w:pStyle w:val="Normal"/>
        <w:spacing w:before="0" w:after="240"/>
        <w:ind w:hanging="0" w:left="357"/>
        <w:rPr>
          <w:rFonts w:ascii="Arial Narrow" w:hAnsi="Arial Narrow"/>
        </w:rPr>
      </w:pPr>
      <w:r>
        <w:rPr>
          <w:rFonts w:ascii="Arial Narrow" w:hAnsi="Arial Narrow"/>
        </w:rPr>
      </w:r>
    </w:p>
    <w:p>
      <w:pPr>
        <w:pStyle w:val="ListParagraph"/>
        <w:numPr>
          <w:ilvl w:val="0"/>
          <w:numId w:val="1"/>
        </w:numPr>
        <w:spacing w:before="0" w:after="240"/>
        <w:ind w:hanging="493" w:left="850"/>
        <w:contextualSpacing/>
        <w:rPr>
          <w:rFonts w:ascii="Arial Narrow" w:hAnsi="Arial Narrow"/>
          <w:b/>
        </w:rPr>
      </w:pPr>
      <w:r>
        <w:rPr>
          <w:rFonts w:ascii="Arial Narrow" w:hAnsi="Arial Narrow"/>
          <w:b/>
        </w:rPr>
        <w:t>Tanulmányi eredmények</w:t>
      </w:r>
    </w:p>
    <w:tbl>
      <w:tblPr>
        <w:tblStyle w:val="TableGrid"/>
        <w:tblW w:w="8823" w:type="dxa"/>
        <w:jc w:val="left"/>
        <w:tblInd w:w="357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484"/>
        <w:gridCol w:w="4339"/>
      </w:tblGrid>
      <w:tr>
        <w:trPr>
          <w:trHeight w:val="397" w:hRule="atLeast"/>
        </w:trPr>
        <w:tc>
          <w:tcPr>
            <w:tcW w:w="4484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  <w:kern w:val="0"/>
                <w:lang w:val="hu-HU" w:bidi="ar-SA"/>
              </w:rPr>
              <w:t>Lezárt félévek száma:</w:t>
            </w:r>
          </w:p>
        </w:tc>
        <w:tc>
          <w:tcPr>
            <w:tcW w:w="4339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</w:tr>
      <w:tr>
        <w:trPr>
          <w:trHeight w:val="397" w:hRule="atLeast"/>
        </w:trPr>
        <w:tc>
          <w:tcPr>
            <w:tcW w:w="4484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  <w:kern w:val="0"/>
                <w:lang w:val="hu-HU" w:bidi="ar-SA"/>
              </w:rPr>
              <w:t>Teljesített kreditek száma:</w:t>
            </w:r>
          </w:p>
        </w:tc>
        <w:tc>
          <w:tcPr>
            <w:tcW w:w="4339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</w:tr>
      <w:tr>
        <w:trPr>
          <w:trHeight w:val="397" w:hRule="atLeast"/>
        </w:trPr>
        <w:tc>
          <w:tcPr>
            <w:tcW w:w="4484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  <w:kern w:val="0"/>
                <w:lang w:val="hu-HU" w:bidi="ar-SA"/>
              </w:rPr>
              <w:t>Legutolsó aktív félévben elért kreditindex:</w:t>
            </w:r>
          </w:p>
        </w:tc>
        <w:tc>
          <w:tcPr>
            <w:tcW w:w="4339" w:type="dxa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i/>
                <w:iCs/>
              </w:rPr>
            </w:pPr>
            <w:r>
              <w:rPr>
                <w:rFonts w:ascii="Arial Narrow" w:hAnsi="Arial Narrow"/>
                <w:i/>
                <w:iCs/>
              </w:rPr>
              <w:t>(később kérjük be)</w:t>
            </w:r>
          </w:p>
        </w:tc>
      </w:tr>
    </w:tbl>
    <w:p>
      <w:pPr>
        <w:pStyle w:val="Normal"/>
        <w:spacing w:before="120" w:after="240"/>
        <w:ind w:hanging="0" w:left="357"/>
        <w:rPr>
          <w:rFonts w:ascii="Arial Narrow" w:hAnsi="Arial Narrow"/>
        </w:rPr>
      </w:pPr>
      <w:r>
        <w:rPr>
          <w:rFonts w:ascii="Arial Narrow" w:hAnsi="Arial Narrow"/>
        </w:rPr>
      </w:r>
    </w:p>
    <w:p>
      <w:pPr>
        <w:pStyle w:val="ListParagraph"/>
        <w:numPr>
          <w:ilvl w:val="0"/>
          <w:numId w:val="1"/>
        </w:numPr>
        <w:spacing w:before="0" w:after="240"/>
        <w:ind w:hanging="493" w:left="850"/>
        <w:contextualSpacing/>
        <w:rPr>
          <w:rFonts w:ascii="Arial Narrow" w:hAnsi="Arial Narrow"/>
          <w:b/>
        </w:rPr>
      </w:pPr>
      <w:r>
        <w:rPr>
          <w:rFonts w:ascii="Arial Narrow" w:hAnsi="Arial Narrow"/>
          <w:b/>
        </w:rPr>
        <w:t>Nyilatkozat a demonstrátori megbízás vállalásáról</w:t>
      </w:r>
    </w:p>
    <w:p>
      <w:pPr>
        <w:pStyle w:val="Normal"/>
        <w:tabs>
          <w:tab w:val="clear" w:pos="708"/>
          <w:tab w:val="left" w:pos="4395" w:leader="dot"/>
          <w:tab w:val="left" w:pos="8364" w:leader="dot"/>
        </w:tabs>
        <w:spacing w:lineRule="auto" w:line="276"/>
        <w:ind w:hanging="0" w:left="357"/>
        <w:jc w:val="both"/>
        <w:rPr/>
      </w:pPr>
      <w:r>
        <w:rPr>
          <w:rFonts w:ascii="Arial Narrow" w:hAnsi="Arial Narrow"/>
        </w:rPr>
        <w:t xml:space="preserve">Alulírott, </w:t>
      </w:r>
      <w:r>
        <w:rPr>
          <w:rFonts w:ascii="Arial Narrow" w:hAnsi="Arial Narrow"/>
          <w:shd w:fill="auto" w:val="clear"/>
        </w:rPr>
        <w:tab/>
      </w:r>
      <w:r>
        <w:rPr>
          <w:rFonts w:ascii="Arial Narrow" w:hAnsi="Arial Narrow"/>
        </w:rPr>
        <w:t xml:space="preserve"> pályázó kijelentem, hogy a 202</w:t>
      </w:r>
      <w:r>
        <w:rPr>
          <w:rFonts w:ascii="Arial Narrow" w:hAnsi="Arial Narrow"/>
        </w:rPr>
        <w:t>6</w:t>
      </w:r>
      <w:r>
        <w:rPr>
          <w:rFonts w:ascii="Arial Narrow" w:hAnsi="Arial Narrow"/>
        </w:rPr>
        <w:t>/2</w:t>
      </w:r>
      <w:r>
        <w:rPr>
          <w:rFonts w:ascii="Arial Narrow" w:hAnsi="Arial Narrow"/>
        </w:rPr>
        <w:t>7</w:t>
      </w:r>
      <w:r>
        <w:rPr>
          <w:rFonts w:ascii="Arial Narrow" w:hAnsi="Arial Narrow"/>
        </w:rPr>
        <w:t>. tanév I. félévében az Óbudai Egyetem Neumann János Informatikai Karán demonstrátori megbízást kívánok vállalni.</w:t>
      </w:r>
    </w:p>
    <w:p>
      <w:pPr>
        <w:pStyle w:val="Normal"/>
        <w:tabs>
          <w:tab w:val="clear" w:pos="708"/>
          <w:tab w:val="left" w:pos="3119" w:leader="dot"/>
          <w:tab w:val="left" w:pos="3402" w:leader="dot"/>
          <w:tab w:val="left" w:pos="3969" w:leader="dot"/>
          <w:tab w:val="left" w:pos="7230" w:leader="dot"/>
          <w:tab w:val="left" w:pos="8080" w:leader="dot"/>
        </w:tabs>
        <w:spacing w:lineRule="auto" w:line="276" w:before="120" w:after="0"/>
        <w:ind w:hanging="0" w:left="357"/>
        <w:jc w:val="both"/>
        <w:rPr>
          <w:rFonts w:ascii="Arial Narrow" w:hAnsi="Arial Narrow"/>
        </w:rPr>
      </w:pPr>
      <w:r>
        <w:rPr>
          <w:rFonts w:ascii="Arial Narrow" w:hAnsi="Arial Narrow"/>
        </w:rPr>
        <w:t>Tudomásul veszem, hogy amennyiben demonstrátori tevékenységem ellátásában bármilyen oknál fogva akadályoztatva vagyok, ennek tényét és indokát az irányításomat és felügyeletemet ellátó oktatónak köteles vagyok három munkanapon belül írásban bejelenteni.</w:t>
      </w:r>
    </w:p>
    <w:p>
      <w:pPr>
        <w:pStyle w:val="Normal"/>
        <w:spacing w:before="0" w:after="240"/>
        <w:ind w:hanging="0" w:left="357"/>
        <w:rPr>
          <w:rFonts w:ascii="Arial Narrow" w:hAnsi="Arial Narrow"/>
        </w:rPr>
      </w:pPr>
      <w:r>
        <w:rPr>
          <w:rFonts w:ascii="Arial Narrow" w:hAnsi="Arial Narrow"/>
        </w:rPr>
      </w:r>
    </w:p>
    <w:p>
      <w:pPr>
        <w:pStyle w:val="ListParagraph"/>
        <w:numPr>
          <w:ilvl w:val="0"/>
          <w:numId w:val="1"/>
        </w:numPr>
        <w:spacing w:before="0" w:after="240"/>
        <w:ind w:hanging="493" w:left="850"/>
        <w:contextualSpacing/>
        <w:rPr>
          <w:rFonts w:ascii="Arial Narrow" w:hAnsi="Arial Narrow"/>
          <w:b/>
        </w:rPr>
      </w:pPr>
      <w:r>
        <w:rPr>
          <w:rFonts w:ascii="Arial Narrow" w:hAnsi="Arial Narrow"/>
          <w:b/>
        </w:rPr>
        <w:t>Kötelezően benyújtandó dokumentumok</w:t>
      </w:r>
    </w:p>
    <w:p>
      <w:pPr>
        <w:pStyle w:val="Normal"/>
        <w:tabs>
          <w:tab w:val="clear" w:pos="708"/>
          <w:tab w:val="left" w:pos="3969" w:leader="dot"/>
        </w:tabs>
        <w:spacing w:before="0" w:after="240"/>
        <w:ind w:hanging="0" w:left="357"/>
        <w:jc w:val="both"/>
        <w:rPr/>
      </w:pPr>
      <w:r>
        <w:rPr>
          <w:rFonts w:ascii="Arial Narrow" w:hAnsi="Arial Narrow"/>
        </w:rPr>
        <w:t xml:space="preserve">Alulírott, </w:t>
        <w:tab/>
        <w:t xml:space="preserve"> pályázó kijelentem, hogy jelen pályázati űrlaphoz az alábbi mellékleteket csatolom:</w:t>
      </w:r>
    </w:p>
    <w:p>
      <w:pPr>
        <w:pStyle w:val="ListParagraph"/>
        <w:numPr>
          <w:ilvl w:val="0"/>
          <w:numId w:val="2"/>
        </w:numPr>
        <w:spacing w:lineRule="auto" w:line="360"/>
        <w:ind w:hanging="357" w:left="714"/>
        <w:jc w:val="both"/>
        <w:rPr>
          <w:rFonts w:ascii="Arial Narrow" w:hAnsi="Arial Narrow"/>
        </w:rPr>
      </w:pPr>
      <w:r>
        <w:rPr>
          <w:rFonts w:ascii="Arial Narrow" w:hAnsi="Arial Narrow"/>
        </w:rPr>
        <w:t>Önéletrajz (nyelvtudás, gyakorlati helyek, szakmai munkásság megjelölése);</w:t>
      </w:r>
    </w:p>
    <w:p>
      <w:pPr>
        <w:pStyle w:val="ListParagraph"/>
        <w:numPr>
          <w:ilvl w:val="0"/>
          <w:numId w:val="2"/>
        </w:numPr>
        <w:spacing w:lineRule="auto" w:line="360"/>
        <w:ind w:hanging="357" w:left="714"/>
        <w:jc w:val="both"/>
        <w:rPr/>
      </w:pPr>
      <w:r>
        <w:rPr>
          <w:rFonts w:ascii="Arial Narrow" w:hAnsi="Arial Narrow"/>
        </w:rPr>
        <w:t>Motivációs levél (szigorlat érdemjegye, a megpályázott tárgy(ak)ból szerzett érdemjegy, szakmai kompetenciák, kutatási terület, érdeklődési kör);</w:t>
      </w:r>
    </w:p>
    <w:p>
      <w:pPr>
        <w:pStyle w:val="ListParagraph"/>
        <w:numPr>
          <w:ilvl w:val="0"/>
          <w:numId w:val="2"/>
        </w:numPr>
        <w:spacing w:lineRule="auto" w:line="360"/>
        <w:ind w:hanging="357" w:left="714"/>
        <w:jc w:val="both"/>
        <w:rPr>
          <w:color w:val="666666"/>
        </w:rPr>
      </w:pPr>
      <w:r>
        <w:rPr>
          <w:rFonts w:ascii="Arial Narrow" w:hAnsi="Arial Narrow"/>
          <w:color w:val="666666"/>
        </w:rPr>
        <w:t>Legutóbbi lezárt aktív félévről készített indexmásolat (később kérjük be);</w:t>
      </w:r>
    </w:p>
    <w:p>
      <w:pPr>
        <w:pStyle w:val="ListParagraph"/>
        <w:numPr>
          <w:ilvl w:val="0"/>
          <w:numId w:val="2"/>
        </w:numPr>
        <w:spacing w:lineRule="auto" w:line="360"/>
        <w:ind w:hanging="357" w:left="714"/>
        <w:jc w:val="both"/>
        <w:rPr>
          <w:color w:val="666666"/>
        </w:rPr>
      </w:pPr>
      <w:r>
        <w:rPr>
          <w:rFonts w:ascii="Arial Narrow" w:hAnsi="Arial Narrow"/>
          <w:color w:val="666666"/>
        </w:rPr>
        <w:t>Kreditigazolás az eddig megszerzett kreditekről (később kérjük be).</w:t>
      </w:r>
    </w:p>
    <w:p>
      <w:pPr>
        <w:pStyle w:val="ListParagraph"/>
        <w:spacing w:lineRule="auto" w:line="360"/>
        <w:ind w:hanging="0" w:left="1077"/>
        <w:jc w:val="both"/>
        <w:rPr>
          <w:rFonts w:ascii="Arial Narrow" w:hAnsi="Arial Narrow"/>
        </w:rPr>
      </w:pPr>
      <w:r>
        <w:rPr>
          <w:rFonts w:ascii="Arial Narrow" w:hAnsi="Arial Narrow"/>
        </w:rPr>
      </w:r>
    </w:p>
    <w:p>
      <w:pPr>
        <w:pStyle w:val="ListParagraph"/>
        <w:numPr>
          <w:ilvl w:val="0"/>
          <w:numId w:val="1"/>
        </w:numPr>
        <w:spacing w:before="0" w:after="240"/>
        <w:ind w:hanging="493" w:left="850"/>
        <w:contextualSpacing/>
        <w:rPr>
          <w:rFonts w:ascii="Arial Narrow" w:hAnsi="Arial Narrow"/>
          <w:b/>
        </w:rPr>
      </w:pPr>
      <w:r>
        <w:rPr>
          <w:rFonts w:ascii="Arial Narrow" w:hAnsi="Arial Narrow"/>
          <w:b/>
        </w:rPr>
        <w:t>Érdeklődési területek, ahol demonstrátori tevékenységet végeznék:</w:t>
      </w:r>
    </w:p>
    <w:p>
      <w:pPr>
        <w:pStyle w:val="ListParagraph"/>
        <w:numPr>
          <w:ilvl w:val="0"/>
          <w:numId w:val="3"/>
        </w:numPr>
        <w:jc w:val="both"/>
        <w:rPr>
          <w:rFonts w:ascii="Arial Narrow" w:hAnsi="Arial Narrow"/>
        </w:rPr>
      </w:pPr>
      <w:r>
        <w:rPr>
          <w:rFonts w:ascii="Arial Narrow" w:hAnsi="Arial Narrow"/>
          <w:sz w:val="40"/>
        </w:rPr>
        <w:t xml:space="preserve">□ </w:t>
      </w:r>
      <w:r>
        <w:rPr>
          <w:rFonts w:ascii="Arial Narrow" w:hAnsi="Arial Narrow"/>
        </w:rPr>
        <w:t>Problémamegoldás programozással labor</w:t>
      </w:r>
    </w:p>
    <w:p>
      <w:pPr>
        <w:pStyle w:val="ListParagraph"/>
        <w:numPr>
          <w:ilvl w:val="0"/>
          <w:numId w:val="3"/>
        </w:numPr>
        <w:jc w:val="both"/>
        <w:rPr/>
      </w:pPr>
      <w:r>
        <w:rPr>
          <w:rFonts w:ascii="Arial Narrow" w:hAnsi="Arial Narrow"/>
          <w:sz w:val="40"/>
        </w:rPr>
        <w:t>□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Problem solving using programming labor</w:t>
      </w:r>
    </w:p>
    <w:p>
      <w:pPr>
        <w:pStyle w:val="ListParagraph"/>
        <w:numPr>
          <w:ilvl w:val="0"/>
          <w:numId w:val="3"/>
        </w:numPr>
        <w:jc w:val="both"/>
        <w:rPr/>
      </w:pPr>
      <w:r>
        <w:rPr>
          <w:rFonts w:ascii="Arial Narrow" w:hAnsi="Arial Narrow"/>
          <w:sz w:val="40"/>
        </w:rPr>
        <w:t>□</w:t>
      </w:r>
      <w:r>
        <w:rPr>
          <w:rFonts w:eastAsia="MS Mincho" w:cs="Times New Roman" w:ascii="Arial Narrow" w:hAnsi="Arial Narrow"/>
          <w:color w:val="auto"/>
          <w:kern w:val="0"/>
          <w:sz w:val="24"/>
          <w:szCs w:val="24"/>
          <w:lang w:val="hu-HU" w:eastAsia="ja-JP" w:bidi="ar-SA"/>
        </w:rPr>
        <w:t xml:space="preserve"> </w:t>
      </w:r>
      <w:r>
        <w:rPr>
          <w:rFonts w:eastAsia="MS Mincho" w:cs="Times New Roman" w:ascii="Arial Narrow" w:hAnsi="Arial Narrow"/>
          <w:color w:val="auto"/>
          <w:kern w:val="0"/>
          <w:sz w:val="24"/>
          <w:szCs w:val="24"/>
          <w:lang w:val="hu-HU" w:eastAsia="ja-JP" w:bidi="ar-SA"/>
        </w:rPr>
        <w:t>Szoftverfejlesztés alapjai labor</w:t>
      </w:r>
    </w:p>
    <w:p>
      <w:pPr>
        <w:pStyle w:val="ListParagraph"/>
        <w:numPr>
          <w:ilvl w:val="0"/>
          <w:numId w:val="3"/>
        </w:numPr>
        <w:jc w:val="both"/>
        <w:rPr/>
      </w:pPr>
      <w:r>
        <w:rPr>
          <w:rFonts w:ascii="Arial Narrow" w:hAnsi="Arial Narrow"/>
          <w:sz w:val="40"/>
        </w:rPr>
        <w:t>□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Algoritmusok és adatszerkezetek labor</w:t>
      </w:r>
    </w:p>
    <w:p>
      <w:pPr>
        <w:pStyle w:val="ListParagraph"/>
        <w:numPr>
          <w:ilvl w:val="0"/>
          <w:numId w:val="3"/>
        </w:numPr>
        <w:jc w:val="both"/>
        <w:rPr/>
      </w:pPr>
      <w:r>
        <w:rPr>
          <w:rFonts w:ascii="Arial Narrow" w:hAnsi="Arial Narrow"/>
          <w:sz w:val="40"/>
        </w:rPr>
        <w:t xml:space="preserve">□ </w:t>
      </w:r>
      <w:r>
        <w:rPr>
          <w:rFonts w:ascii="Arial Narrow" w:hAnsi="Arial Narrow"/>
        </w:rPr>
        <w:t>Haladó szoftverfejlesztés labor</w:t>
      </w:r>
    </w:p>
    <w:p>
      <w:pPr>
        <w:pStyle w:val="ListParagraph"/>
        <w:numPr>
          <w:ilvl w:val="0"/>
          <w:numId w:val="3"/>
        </w:numPr>
        <w:jc w:val="both"/>
        <w:rPr/>
      </w:pPr>
      <w:r>
        <w:rPr>
          <w:rFonts w:ascii="Arial Narrow" w:hAnsi="Arial Narrow"/>
          <w:sz w:val="40"/>
        </w:rPr>
        <w:t xml:space="preserve">□ </w:t>
      </w:r>
      <w:r>
        <w:rPr>
          <w:rFonts w:ascii="Arial Narrow" w:hAnsi="Arial Narrow"/>
        </w:rPr>
        <w:t>Elektronika labor</w:t>
      </w:r>
    </w:p>
    <w:p>
      <w:pPr>
        <w:pStyle w:val="ListParagraph"/>
        <w:numPr>
          <w:ilvl w:val="0"/>
          <w:numId w:val="3"/>
        </w:numPr>
        <w:jc w:val="both"/>
        <w:rPr/>
      </w:pPr>
      <w:r>
        <w:rPr>
          <w:rFonts w:ascii="Arial Narrow" w:hAnsi="Arial Narrow"/>
          <w:sz w:val="40"/>
        </w:rPr>
        <w:t xml:space="preserve">□ </w:t>
      </w:r>
      <w:r>
        <w:rPr>
          <w:rFonts w:ascii="Arial Narrow" w:hAnsi="Arial Narrow"/>
        </w:rPr>
        <w:t>Digitális rendszerek labor</w:t>
      </w:r>
    </w:p>
    <w:p>
      <w:pPr>
        <w:pStyle w:val="ListParagraph"/>
        <w:numPr>
          <w:ilvl w:val="0"/>
          <w:numId w:val="3"/>
        </w:numPr>
        <w:jc w:val="both"/>
        <w:rPr/>
      </w:pPr>
      <w:r>
        <w:rPr>
          <w:rFonts w:ascii="Arial Narrow" w:hAnsi="Arial Narrow"/>
          <w:sz w:val="40"/>
        </w:rPr>
        <w:t xml:space="preserve">□ </w:t>
      </w:r>
      <w:r>
        <w:rPr>
          <w:rFonts w:ascii="Arial Narrow" w:hAnsi="Arial Narrow"/>
        </w:rPr>
        <w:t>Számítógép hálózatok labor</w:t>
      </w:r>
    </w:p>
    <w:p>
      <w:pPr>
        <w:pStyle w:val="ListParagraph"/>
        <w:numPr>
          <w:ilvl w:val="0"/>
          <w:numId w:val="3"/>
        </w:numPr>
        <w:jc w:val="both"/>
        <w:rPr/>
      </w:pPr>
      <w:r>
        <w:rPr>
          <w:rFonts w:ascii="Arial Narrow" w:hAnsi="Arial Narrow"/>
          <w:sz w:val="40"/>
        </w:rPr>
        <w:t xml:space="preserve">□ </w:t>
      </w:r>
      <w:r>
        <w:rPr>
          <w:rFonts w:ascii="Arial Narrow" w:hAnsi="Arial Narrow"/>
        </w:rPr>
        <w:t xml:space="preserve">Computer networks </w:t>
      </w:r>
      <w:r>
        <w:rPr>
          <w:rFonts w:ascii="Arial Narrow" w:hAnsi="Arial Narrow"/>
        </w:rPr>
        <w:t>labor</w:t>
      </w:r>
    </w:p>
    <w:p>
      <w:pPr>
        <w:pStyle w:val="ListParagraph"/>
        <w:numPr>
          <w:ilvl w:val="0"/>
          <w:numId w:val="3"/>
        </w:numPr>
        <w:jc w:val="both"/>
        <w:rPr/>
      </w:pPr>
      <w:r>
        <w:rPr>
          <w:rFonts w:ascii="Arial Narrow" w:hAnsi="Arial Narrow"/>
          <w:sz w:val="40"/>
        </w:rPr>
        <w:t xml:space="preserve">□ </w:t>
      </w:r>
      <w:r>
        <w:rPr>
          <w:rFonts w:ascii="Arial Narrow" w:hAnsi="Arial Narrow"/>
        </w:rPr>
        <w:t>Az informatika matematikai alapjai labor</w:t>
      </w:r>
    </w:p>
    <w:p>
      <w:pPr>
        <w:pStyle w:val="ListParagraph"/>
        <w:numPr>
          <w:ilvl w:val="0"/>
          <w:numId w:val="3"/>
        </w:numPr>
        <w:jc w:val="both"/>
        <w:rPr/>
      </w:pPr>
      <w:r>
        <w:rPr>
          <w:rFonts w:ascii="Arial Narrow" w:hAnsi="Arial Narrow"/>
          <w:sz w:val="40"/>
        </w:rPr>
        <w:t xml:space="preserve">□ </w:t>
      </w:r>
      <w:r>
        <w:rPr>
          <w:rFonts w:ascii="Arial Narrow" w:hAnsi="Arial Narrow"/>
        </w:rPr>
        <w:t>Matematikai alapismeretek labor</w:t>
      </w:r>
    </w:p>
    <w:p>
      <w:pPr>
        <w:pStyle w:val="ListParagraph"/>
        <w:numPr>
          <w:ilvl w:val="0"/>
          <w:numId w:val="3"/>
        </w:numPr>
        <w:jc w:val="both"/>
        <w:rPr/>
      </w:pPr>
      <w:r>
        <w:rPr>
          <w:rFonts w:ascii="Arial Narrow" w:hAnsi="Arial Narrow"/>
          <w:sz w:val="40"/>
        </w:rPr>
        <w:t xml:space="preserve">□ </w:t>
      </w:r>
      <w:r>
        <w:rPr>
          <w:rFonts w:ascii="Arial Narrow" w:hAnsi="Arial Narrow"/>
        </w:rPr>
        <w:t>Analízis II. gyakorlat</w:t>
      </w:r>
    </w:p>
    <w:p>
      <w:pPr>
        <w:pStyle w:val="ListParagraph"/>
        <w:numPr>
          <w:ilvl w:val="0"/>
          <w:numId w:val="3"/>
        </w:numPr>
        <w:jc w:val="both"/>
        <w:rPr/>
      </w:pPr>
      <w:r>
        <w:rPr>
          <w:rFonts w:ascii="Arial Narrow" w:hAnsi="Arial Narrow"/>
          <w:sz w:val="40"/>
        </w:rPr>
        <w:t xml:space="preserve">□ </w:t>
      </w:r>
      <w:r>
        <w:rPr>
          <w:rFonts w:ascii="Arial Narrow" w:hAnsi="Arial Narrow"/>
        </w:rPr>
        <w:t>Calculus II. gyakorlat</w:t>
      </w:r>
    </w:p>
    <w:p>
      <w:pPr>
        <w:pStyle w:val="ListParagraph"/>
        <w:numPr>
          <w:ilvl w:val="0"/>
          <w:numId w:val="3"/>
        </w:numPr>
        <w:jc w:val="both"/>
        <w:rPr/>
      </w:pPr>
      <w:bookmarkStart w:id="0" w:name="__DdeLink__231_3798285651"/>
      <w:r>
        <w:rPr>
          <w:rFonts w:ascii="Arial Narrow" w:hAnsi="Arial Narrow"/>
          <w:sz w:val="40"/>
        </w:rPr>
        <w:t xml:space="preserve">□ </w:t>
      </w:r>
      <w:r>
        <w:rPr>
          <w:rFonts w:ascii="Arial Narrow" w:hAnsi="Arial Narrow"/>
        </w:rPr>
        <w:t>Basic mathematics gyakorlat</w:t>
      </w:r>
      <w:bookmarkStart w:id="1" w:name="_GoBack"/>
      <w:bookmarkEnd w:id="0"/>
      <w:bookmarkEnd w:id="1"/>
    </w:p>
    <w:p>
      <w:pPr>
        <w:pStyle w:val="ListParagraph"/>
        <w:numPr>
          <w:ilvl w:val="0"/>
          <w:numId w:val="3"/>
        </w:numPr>
        <w:jc w:val="both"/>
        <w:rPr>
          <w:rFonts w:ascii="Arial Narrow" w:hAnsi="Arial Narrow"/>
        </w:rPr>
      </w:pPr>
      <w:r>
        <w:rPr>
          <w:rFonts w:ascii="Arial Narrow" w:hAnsi="Arial Narrow"/>
          <w:sz w:val="40"/>
        </w:rPr>
        <w:t xml:space="preserve">□ </w:t>
      </w:r>
      <w:r>
        <w:rPr>
          <w:rFonts w:ascii="Arial Narrow" w:hAnsi="Arial Narrow"/>
        </w:rPr>
        <w:t>Egyéb, mégpedig ……………………</w:t>
      </w:r>
    </w:p>
    <w:p>
      <w:pPr>
        <w:pStyle w:val="Normal"/>
        <w:spacing w:lineRule="auto" w:line="360" w:before="0" w:after="1320"/>
        <w:ind w:hanging="0" w:left="357"/>
        <w:jc w:val="both"/>
        <w:rPr>
          <w:rFonts w:ascii="Arial Narrow" w:hAnsi="Arial Narrow"/>
        </w:rPr>
      </w:pPr>
      <w:r>
        <w:rPr>
          <w:rFonts w:ascii="Arial Narrow" w:hAnsi="Arial Narrow"/>
        </w:rPr>
        <mc:AlternateContent>
          <mc:Choice Requires="wps">
            <w:drawing>
              <wp:anchor distT="0" distB="0" distL="635" distR="0" simplePos="0" relativeHeight="2" behindDoc="0" locked="0" layoutInCell="1" allowOverlap="1" wp14:anchorId="45C5730B">
                <wp:simplePos x="0" y="0"/>
                <wp:positionH relativeFrom="column">
                  <wp:posOffset>33655</wp:posOffset>
                </wp:positionH>
                <wp:positionV relativeFrom="paragraph">
                  <wp:posOffset>278765</wp:posOffset>
                </wp:positionV>
                <wp:extent cx="5879465" cy="554990"/>
                <wp:effectExtent l="635" t="0" r="0" b="0"/>
                <wp:wrapNone/>
                <wp:docPr id="1" name="Szövegdoboz 30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9520" cy="55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Kerettartalom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color w:val="000000"/>
                                <w:sz w:val="28"/>
                              </w:rPr>
                              <w:t>A határidőn túl érkezett, továbbá a hiányosan benyújtott pályázat érdemi vizsgálat nélkül elutasításra kerül!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fillcolor="white" stroked="f" o:allowincell="f" style="position:absolute;margin-left:2.65pt;margin-top:21.95pt;width:462.9pt;height:43.65pt;mso-wrap-style:square;v-text-anchor:top" wp14:anchorId="45C5730B">
                <v:fill o:detectmouseclick="t" type="solid" color2="black"/>
                <v:stroke color="#3465a4" weight="9360" joinstyle="round" endcap="flat"/>
                <v:textbox>
                  <w:txbxContent>
                    <w:p>
                      <w:pPr>
                        <w:pStyle w:val="Kerettartalom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ascii="Arial Narrow" w:hAnsi="Arial Narrow"/>
                          <w:b/>
                          <w:color w:val="000000"/>
                          <w:sz w:val="28"/>
                        </w:rPr>
                        <w:t>A határidőn túl érkezett, továbbá a hiányosan benyújtott pályázat érdemi vizsgálat nélkül elutasításra kerül!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3261" w:leader="dot"/>
          <w:tab w:val="left" w:pos="5954" w:leader="dot"/>
        </w:tabs>
        <w:spacing w:lineRule="auto" w:line="360" w:before="600" w:after="840"/>
        <w:jc w:val="both"/>
        <w:rPr/>
      </w:pPr>
      <w:r>
        <w:rPr>
          <w:rFonts w:ascii="Arial Narrow" w:hAnsi="Arial Narrow"/>
        </w:rPr>
        <w:t>Kelt: Budapest, 202</w:t>
      </w:r>
      <w:r>
        <w:rPr>
          <w:rFonts w:ascii="Arial Narrow" w:hAnsi="Arial Narrow"/>
        </w:rPr>
        <w:t>6</w:t>
      </w:r>
      <w:r>
        <w:rPr>
          <w:rFonts w:ascii="Arial Narrow" w:hAnsi="Arial Narrow"/>
        </w:rPr>
        <w:t xml:space="preserve">. </w:t>
        <w:tab/>
      </w:r>
    </w:p>
    <w:p>
      <w:pPr>
        <w:pStyle w:val="Normal"/>
        <w:tabs>
          <w:tab w:val="clear" w:pos="708"/>
          <w:tab w:val="left" w:pos="5103" w:leader="none"/>
          <w:tab w:val="left" w:pos="8505" w:leader="dot"/>
        </w:tabs>
        <w:spacing w:lineRule="auto" w:line="360" w:before="600" w:after="0"/>
        <w:jc w:val="both"/>
        <w:rPr>
          <w:rFonts w:ascii="Arial Narrow" w:hAnsi="Arial Narrow"/>
        </w:rPr>
      </w:pPr>
      <w:r>
        <w:rPr>
          <w:rFonts w:ascii="Arial Narrow" w:hAnsi="Arial Narrow"/>
        </w:rPr>
        <w:tab/>
        <w:tab/>
      </w:r>
    </w:p>
    <w:p>
      <w:pPr>
        <w:pStyle w:val="Normal"/>
        <w:tabs>
          <w:tab w:val="clear" w:pos="708"/>
          <w:tab w:val="center" w:pos="6804" w:leader="none"/>
          <w:tab w:val="left" w:pos="8505" w:leader="dot"/>
        </w:tabs>
        <w:spacing w:lineRule="auto" w:line="360"/>
        <w:jc w:val="both"/>
        <w:rPr>
          <w:rFonts w:ascii="Arial Narrow" w:hAnsi="Arial Narrow"/>
        </w:rPr>
      </w:pPr>
      <w:r>
        <w:rPr>
          <w:rFonts w:ascii="Arial Narrow" w:hAnsi="Arial Narrow"/>
        </w:rPr>
        <w:tab/>
        <w:t>Pályázó aláírása</w:t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 Narrow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."/>
      <w:lvlJc w:val="left"/>
      <w:pPr>
        <w:tabs>
          <w:tab w:val="num" w:pos="0"/>
        </w:tabs>
        <w:ind w:left="851" w:hanging="491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hu-H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hu-H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ed7549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MS Mincho" w:cs="Times New Roman"/>
      <w:color w:val="auto"/>
      <w:kern w:val="0"/>
      <w:sz w:val="24"/>
      <w:szCs w:val="24"/>
      <w:lang w:val="hu-HU" w:eastAsia="ja-JP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Cmsor" w:customStyle="1">
    <w:name w:val="Címsor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Trgymutat" w:customStyle="1">
    <w:name w:val="Tárgymutató"/>
    <w:basedOn w:val="Normal"/>
    <w:qFormat/>
    <w:pPr>
      <w:suppressLineNumbers/>
    </w:pPr>
    <w:rPr>
      <w:rFonts w:cs="Lohit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styleId="ListParagraph">
    <w:name w:val="List Paragraph"/>
    <w:basedOn w:val="Normal"/>
    <w:uiPriority w:val="34"/>
    <w:qFormat/>
    <w:rsid w:val="00ed7549"/>
    <w:pPr>
      <w:spacing w:before="0" w:after="0"/>
      <w:ind w:hanging="0" w:left="720"/>
      <w:contextualSpacing/>
    </w:pPr>
    <w:rPr/>
  </w:style>
  <w:style w:type="paragraph" w:styleId="Kerettartalom">
    <w:name w:val="Kerettartalom"/>
    <w:basedOn w:val="Normal"/>
    <w:qFormat/>
    <w:pPr/>
    <w:rPr/>
  </w:style>
  <w:style w:type="paragraph" w:styleId="FrameContents">
    <w:name w:val="Frame Contents"/>
    <w:basedOn w:val="Normal"/>
    <w:qFormat/>
    <w:pPr/>
    <w:rPr/>
  </w:style>
  <w:style w:type="numbering" w:styleId="Nincslista" w:default="1">
    <w:name w:val="Nincs lista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ed754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-téma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Application>LibreOffice/25.8.5.2$Linux_X86_64 LibreOffice_project/580$Build-2</Application>
  <AppVersion>15.0000</AppVersion>
  <Pages>2</Pages>
  <Words>253</Words>
  <Characters>1738</Characters>
  <CharactersWithSpaces>1933</CharactersWithSpaces>
  <Paragraphs>44</Paragraphs>
  <Company>OE NIK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2022-05-09T10:51:00Z</dcterms:created>
  <dc:creator>ObudaEgyetem</dc:creator>
  <dc:description/>
  <dc:language>hu-HU</dc:language>
  <cp:lastModifiedBy/>
  <dcterms:modified xsi:type="dcterms:W3CDTF">2026-05-12T11:11:09Z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